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31" w:rsidRDefault="00BC5D40">
      <w:r>
        <w:rPr>
          <w:noProof/>
          <w:lang w:eastAsia="en-GB"/>
        </w:rPr>
        <w:drawing>
          <wp:inline distT="0" distB="0" distL="0" distR="0">
            <wp:extent cx="5731510" cy="71422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40" w:rsidRDefault="00BC5D40"/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Oblique"/>
          <w:i/>
          <w:iCs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At St John’s Primary School we use a systematic phonics programme called </w:t>
      </w:r>
      <w:r w:rsidR="004F527C">
        <w:rPr>
          <w:rFonts w:ascii="Comic Sans MS" w:hAnsi="Comic Sans MS" w:cs="Helvetica"/>
          <w:color w:val="000000"/>
        </w:rPr>
        <w:t>‘</w:t>
      </w:r>
      <w:r w:rsidRPr="00BE4464">
        <w:rPr>
          <w:rFonts w:ascii="Comic Sans MS" w:hAnsi="Comic Sans MS" w:cs="Helvetica-Oblique"/>
          <w:i/>
          <w:iCs/>
          <w:color w:val="000000"/>
        </w:rPr>
        <w:t>Letters and</w:t>
      </w:r>
    </w:p>
    <w:p w:rsidR="00BC5D40" w:rsidRPr="00BE4464" w:rsidRDefault="004F527C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-Oblique"/>
          <w:i/>
          <w:iCs/>
          <w:color w:val="000000"/>
        </w:rPr>
        <w:t>Sounds</w:t>
      </w:r>
      <w:r>
        <w:rPr>
          <w:rFonts w:ascii="Comic Sans MS" w:hAnsi="Comic Sans MS" w:cs="Helvetica-Oblique"/>
          <w:i/>
          <w:iCs/>
          <w:color w:val="000000"/>
        </w:rPr>
        <w:t>’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 </w:t>
      </w:r>
      <w:r w:rsidRPr="004F527C">
        <w:rPr>
          <w:rFonts w:ascii="Comic Sans MS" w:hAnsi="Comic Sans MS" w:cs="Helvetica-Oblique"/>
          <w:iCs/>
          <w:color w:val="000000"/>
        </w:rPr>
        <w:t>alongside</w:t>
      </w:r>
      <w:r w:rsidR="00BC5D40" w:rsidRPr="004F527C">
        <w:rPr>
          <w:rFonts w:ascii="Comic Sans MS" w:hAnsi="Comic Sans MS" w:cs="Helvetica"/>
          <w:color w:val="000000"/>
        </w:rPr>
        <w:t xml:space="preserve"> </w:t>
      </w:r>
      <w:r w:rsidR="00BC5D40" w:rsidRPr="00BE4464">
        <w:rPr>
          <w:rFonts w:ascii="Comic Sans MS" w:hAnsi="Comic Sans MS" w:cs="Helvetica"/>
          <w:color w:val="000000"/>
        </w:rPr>
        <w:t>Oxford Reading tree’s</w:t>
      </w:r>
      <w:r w:rsidR="004559B1" w:rsidRPr="00BE4464">
        <w:rPr>
          <w:rFonts w:ascii="Comic Sans MS" w:hAnsi="Comic Sans MS" w:cs="Helvetica"/>
          <w:color w:val="000000"/>
        </w:rPr>
        <w:t xml:space="preserve"> -</w:t>
      </w:r>
      <w:r w:rsidR="00BC5D40" w:rsidRPr="00BE4464">
        <w:rPr>
          <w:rFonts w:ascii="Comic Sans MS" w:hAnsi="Comic Sans MS" w:cs="Helvetica"/>
          <w:color w:val="000000"/>
        </w:rPr>
        <w:t xml:space="preserve"> ‘Floppy Phonics’ and</w:t>
      </w:r>
      <w:r w:rsidR="004559B1" w:rsidRPr="00BE4464">
        <w:rPr>
          <w:rFonts w:ascii="Comic Sans MS" w:hAnsi="Comic Sans MS" w:cs="Helvetica"/>
          <w:color w:val="000000"/>
        </w:rPr>
        <w:t xml:space="preserve"> Pearson Book’s -</w:t>
      </w:r>
      <w:r w:rsidR="00BC5D40" w:rsidRPr="00BE4464">
        <w:rPr>
          <w:rFonts w:ascii="Comic Sans MS" w:hAnsi="Comic Sans MS" w:cs="Helvetica"/>
          <w:color w:val="000000"/>
        </w:rPr>
        <w:t xml:space="preserve"> ‘Phonics Bug’ which link to our reading scheme.</w:t>
      </w:r>
      <w:proofErr w:type="gramEnd"/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-Oblique"/>
          <w:i/>
          <w:iCs/>
          <w:color w:val="000000"/>
        </w:rPr>
        <w:t xml:space="preserve">Letters and </w:t>
      </w:r>
      <w:proofErr w:type="gramStart"/>
      <w:r w:rsidRPr="00BE4464">
        <w:rPr>
          <w:rFonts w:ascii="Comic Sans MS" w:hAnsi="Comic Sans MS" w:cs="Helvetica-Oblique"/>
          <w:i/>
          <w:iCs/>
          <w:color w:val="000000"/>
        </w:rPr>
        <w:t>Sounds</w:t>
      </w:r>
      <w:r w:rsidR="00BE4464">
        <w:rPr>
          <w:rFonts w:ascii="Comic Sans MS" w:hAnsi="Comic Sans MS" w:cs="Helvetica-Oblique"/>
          <w:i/>
          <w:iCs/>
          <w:color w:val="000000"/>
        </w:rPr>
        <w:t xml:space="preserve">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is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divided into six phases, with each phase building on the skills and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knowledge of previous learning. There are no big leaps in learning. Children have time to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practise and rapidly expand their ability to read and spell words. They are also taught to read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 xml:space="preserve">and spell ‘tricky words’, which are words with spellings that are unusual or </w:t>
      </w:r>
      <w:proofErr w:type="gramStart"/>
      <w:r w:rsidRPr="00BE4464">
        <w:rPr>
          <w:rFonts w:ascii="Comic Sans MS" w:hAnsi="Comic Sans MS" w:cs="Helvetica"/>
          <w:color w:val="000000"/>
        </w:rPr>
        <w:t>that children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have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not yet been taught.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  <w:r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Phase 1 (3 - 4 years old)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This paves the way for systematic learning of phonics and usually starts in nursery or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746125</wp:posOffset>
            </wp:positionV>
            <wp:extent cx="790575" cy="933450"/>
            <wp:effectExtent l="19050" t="0" r="9525" b="0"/>
            <wp:wrapThrough wrapText="bothSides">
              <wp:wrapPolygon edited="0">
                <wp:start x="-520" y="0"/>
                <wp:lineTo x="-520" y="21159"/>
                <wp:lineTo x="21860" y="21159"/>
                <wp:lineTo x="21860" y="0"/>
                <wp:lineTo x="-5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BE4464">
        <w:rPr>
          <w:rFonts w:ascii="Comic Sans MS" w:hAnsi="Comic Sans MS" w:cs="Helvetica"/>
          <w:color w:val="000000"/>
        </w:rPr>
        <w:t>playgroup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. Teachers plan activities that will help children to listen attentively to sounds around them, such as the sounds of their toys and to sounds in spoken language. Teachers teach a wide range of nursery rhymes and songs. They read good books to and with the children. This helps to increase the number of words they know – their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vocabulary </w:t>
      </w:r>
      <w:r w:rsidRPr="00BE4464">
        <w:rPr>
          <w:rFonts w:ascii="Comic Sans MS" w:hAnsi="Comic Sans MS" w:cs="Helvetica"/>
          <w:color w:val="000000"/>
        </w:rPr>
        <w:t>– and helps them talk confidently about books.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Oblique"/>
          <w:b/>
          <w:bCs/>
          <w:i/>
          <w:i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 xml:space="preserve">Learning how to </w:t>
      </w:r>
      <w:r w:rsidRPr="00BE4464">
        <w:rPr>
          <w:rFonts w:ascii="Comic Sans MS" w:hAnsi="Comic Sans MS" w:cs="Helvetica-BoldOblique"/>
          <w:b/>
          <w:bCs/>
          <w:i/>
          <w:iCs/>
          <w:color w:val="000000"/>
          <w:sz w:val="24"/>
          <w:szCs w:val="24"/>
        </w:rPr>
        <w:t>‘sound-talk’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The teacher shows children how to do this – </w:t>
      </w:r>
      <w:r w:rsidRPr="00BE4464">
        <w:rPr>
          <w:rFonts w:ascii="Comic Sans MS" w:hAnsi="Comic Sans MS" w:cs="Helvetica-Bold"/>
          <w:b/>
          <w:bCs/>
          <w:color w:val="000000"/>
        </w:rPr>
        <w:t>c-a-t = cat</w:t>
      </w:r>
      <w:r w:rsidRPr="00BE4464">
        <w:rPr>
          <w:rFonts w:ascii="Comic Sans MS" w:hAnsi="Comic Sans MS" w:cs="Helvetica"/>
          <w:color w:val="000000"/>
        </w:rPr>
        <w:t>. The separate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sounds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(</w:t>
      </w:r>
      <w:r w:rsidRPr="00BE4464">
        <w:rPr>
          <w:rFonts w:ascii="Comic Sans MS" w:hAnsi="Comic Sans MS" w:cs="Helvetica-Oblique"/>
          <w:i/>
          <w:iCs/>
          <w:color w:val="000000"/>
        </w:rPr>
        <w:t>phonemes</w:t>
      </w:r>
      <w:r w:rsidRPr="00BE4464">
        <w:rPr>
          <w:rFonts w:ascii="Comic Sans MS" w:hAnsi="Comic Sans MS" w:cs="Helvetica"/>
          <w:color w:val="000000"/>
        </w:rPr>
        <w:t>) are spoken aloud, in order, all through the word, and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are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then merged together into the whole word. The merging together is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called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blending </w:t>
      </w:r>
      <w:r w:rsidRPr="00BE4464">
        <w:rPr>
          <w:rFonts w:ascii="Comic Sans MS" w:hAnsi="Comic Sans MS" w:cs="Helvetica"/>
          <w:color w:val="000000"/>
        </w:rPr>
        <w:t>and is a vital skill for reading.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Children will also learn to do this the other way around – </w:t>
      </w:r>
      <w:r w:rsidRPr="00BE4464">
        <w:rPr>
          <w:rFonts w:ascii="Comic Sans MS" w:hAnsi="Comic Sans MS" w:cs="Helvetica-Bold"/>
          <w:b/>
          <w:bCs/>
          <w:color w:val="000000"/>
        </w:rPr>
        <w:t>cat = c-a-t</w:t>
      </w:r>
      <w:r w:rsidRPr="00BE4464">
        <w:rPr>
          <w:rFonts w:ascii="Comic Sans MS" w:hAnsi="Comic Sans MS" w:cs="Helvetica"/>
          <w:color w:val="000000"/>
        </w:rPr>
        <w:t>. The whole word is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spoken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aloud and then broken up into its sounds (</w:t>
      </w:r>
      <w:r w:rsidRPr="00BE4464">
        <w:rPr>
          <w:rFonts w:ascii="Comic Sans MS" w:hAnsi="Comic Sans MS" w:cs="Helvetica-Oblique"/>
          <w:i/>
          <w:iCs/>
          <w:color w:val="000000"/>
        </w:rPr>
        <w:t>phonemes</w:t>
      </w:r>
      <w:r w:rsidRPr="00BE4464">
        <w:rPr>
          <w:rFonts w:ascii="Comic Sans MS" w:hAnsi="Comic Sans MS" w:cs="Helvetica"/>
          <w:color w:val="000000"/>
        </w:rPr>
        <w:t>) in order, all through the word.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This is called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segmenting </w:t>
      </w:r>
      <w:r w:rsidRPr="00BE4464">
        <w:rPr>
          <w:rFonts w:ascii="Comic Sans MS" w:hAnsi="Comic Sans MS" w:cs="Helvetica"/>
          <w:color w:val="000000"/>
        </w:rPr>
        <w:t>and is a vital skill for spelling.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This is all oral (</w:t>
      </w:r>
      <w:r w:rsidRPr="00BE4464">
        <w:rPr>
          <w:rFonts w:ascii="Comic Sans MS" w:hAnsi="Comic Sans MS" w:cs="Helvetica-Oblique"/>
          <w:i/>
          <w:iCs/>
          <w:color w:val="000000"/>
        </w:rPr>
        <w:t>spoken</w:t>
      </w:r>
      <w:r w:rsidRPr="00BE4464">
        <w:rPr>
          <w:rFonts w:ascii="Comic Sans MS" w:hAnsi="Comic Sans MS" w:cs="Helvetica"/>
          <w:color w:val="000000"/>
        </w:rPr>
        <w:t>). Your child will not be expected to match the letter to the sound at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this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stage. The emphasis is on helping children to hear the separate sounds in words and to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create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spoken sounds.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 w:rsidRPr="00BE4464">
        <w:rPr>
          <w:rFonts w:ascii="Comic Sans MS" w:hAnsi="Comic Sans MS" w:cs="Helvetica-Bold"/>
          <w:b/>
          <w:bCs/>
          <w:color w:val="000000"/>
        </w:rPr>
        <w:t>Ways you can support your children at home</w:t>
      </w:r>
    </w:p>
    <w:p w:rsidR="00BC5D40" w:rsidRPr="00BE4464" w:rsidRDefault="00FA74DF">
      <w:pPr>
        <w:rPr>
          <w:rFonts w:ascii="Comic Sans MS" w:hAnsi="Comic Sans MS" w:cs="Helvetica-Bold"/>
          <w:b/>
          <w:bCs/>
          <w:color w:val="000000"/>
        </w:rPr>
      </w:pPr>
      <w:r w:rsidRPr="00FA74DF"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8.65pt;width:446.25pt;height:152.95pt;z-index:251659264">
            <v:textbox>
              <w:txbxContent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-Bold" w:hAnsi="Helvetica-Bold" w:cs="Helvetica-Bold"/>
                      <w:b/>
                      <w:bCs/>
                      <w:color w:val="000000"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  <w:color w:val="000000"/>
                    </w:rPr>
                    <w:t>Sound-talking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Find real objects around your home that have three phonemes (</w:t>
                  </w:r>
                  <w:r>
                    <w:rPr>
                      <w:rFonts w:ascii="Helvetica-Oblique" w:hAnsi="Helvetica-Oblique" w:cs="Helvetica-Oblique"/>
                      <w:i/>
                      <w:iCs/>
                      <w:color w:val="000000"/>
                    </w:rPr>
                    <w:t>sounds</w:t>
                  </w:r>
                  <w:r>
                    <w:rPr>
                      <w:rFonts w:ascii="Helvetica" w:hAnsi="Helvetica" w:cs="Helvetica"/>
                      <w:color w:val="000000"/>
                    </w:rPr>
                    <w:t>) and practise ‘sound talk’. First, just let them listen, then see if they will join in, for example, saying: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‘I spy a p-e-g – peg.’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‘I spy a c-u-p – cup.’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‘Where’s your other s-o-ck – sock?’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‘Simon says – put your hands on your h-ea-d.’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 xml:space="preserve">‘Simon says – touch your 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</w:rPr>
                    <w:t>ch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</w:rPr>
                    <w:t>-</w:t>
                  </w:r>
                  <w:proofErr w:type="spellStart"/>
                  <w:r>
                    <w:rPr>
                      <w:rFonts w:ascii="Helvetica" w:hAnsi="Helvetica" w:cs="Helvetica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Helvetica" w:hAnsi="Helvetica" w:cs="Helvetica"/>
                      <w:color w:val="000000"/>
                    </w:rPr>
                    <w:t>-n.’</w:t>
                  </w:r>
                </w:p>
                <w:p w:rsidR="00BC5D40" w:rsidRDefault="00BC5D40" w:rsidP="00BC5D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‘Simon says – pick up your b-a-g.’</w:t>
                  </w:r>
                </w:p>
                <w:p w:rsidR="00BC5D40" w:rsidRDefault="00BC5D40"/>
                <w:p w:rsidR="00BC5D40" w:rsidRDefault="00BC5D40"/>
                <w:p w:rsidR="00BC5D40" w:rsidRDefault="00BC5D40"/>
                <w:p w:rsidR="00BC5D40" w:rsidRDefault="00BC5D40"/>
              </w:txbxContent>
            </v:textbox>
          </v:shape>
        </w:pict>
      </w:r>
    </w:p>
    <w:p w:rsidR="00BC5D40" w:rsidRPr="00BE4464" w:rsidRDefault="00BC5D40">
      <w:pPr>
        <w:rPr>
          <w:rFonts w:ascii="Comic Sans MS" w:hAnsi="Comic Sans MS"/>
        </w:rPr>
      </w:pPr>
    </w:p>
    <w:p w:rsidR="00BC5D40" w:rsidRPr="00BE4464" w:rsidRDefault="00BC5D40">
      <w:pPr>
        <w:rPr>
          <w:rFonts w:ascii="Comic Sans MS" w:hAnsi="Comic Sans MS"/>
        </w:rPr>
      </w:pPr>
    </w:p>
    <w:p w:rsidR="00BC5D40" w:rsidRPr="00BE4464" w:rsidRDefault="00BC5D40">
      <w:pPr>
        <w:rPr>
          <w:rFonts w:ascii="Comic Sans MS" w:hAnsi="Comic Sans MS"/>
        </w:rPr>
      </w:pPr>
    </w:p>
    <w:p w:rsidR="00BC5D40" w:rsidRPr="00BE4464" w:rsidRDefault="00BC5D40">
      <w:pPr>
        <w:rPr>
          <w:rFonts w:ascii="Comic Sans MS" w:hAnsi="Comic Sans MS"/>
        </w:rPr>
      </w:pPr>
    </w:p>
    <w:p w:rsidR="00BC5D40" w:rsidRPr="00BE4464" w:rsidRDefault="00BC5D40">
      <w:pPr>
        <w:rPr>
          <w:rFonts w:ascii="Comic Sans MS" w:hAnsi="Comic Sans MS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  <w:r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lastRenderedPageBreak/>
        <w:t>Phase 2 (4 – 5 years old)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In this phase children will continue practising what they have learned from phase 1, including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‘</w:t>
      </w:r>
      <w:proofErr w:type="gramStart"/>
      <w:r w:rsidRPr="00BE4464">
        <w:rPr>
          <w:rFonts w:ascii="Comic Sans MS" w:hAnsi="Comic Sans MS" w:cs="Helvetica"/>
          <w:color w:val="000000"/>
        </w:rPr>
        <w:t>sound-talk</w:t>
      </w:r>
      <w:proofErr w:type="gramEnd"/>
      <w:r w:rsidRPr="00BE4464">
        <w:rPr>
          <w:rFonts w:ascii="Comic Sans MS" w:hAnsi="Comic Sans MS" w:cs="Helvetica"/>
          <w:color w:val="000000"/>
        </w:rPr>
        <w:t>’. They will also be taught the phonemes (</w:t>
      </w:r>
      <w:r w:rsidRPr="00BE4464">
        <w:rPr>
          <w:rFonts w:ascii="Comic Sans MS" w:hAnsi="Comic Sans MS" w:cs="Helvetica-Oblique"/>
          <w:i/>
          <w:iCs/>
          <w:color w:val="000000"/>
        </w:rPr>
        <w:t>sounds</w:t>
      </w:r>
      <w:r w:rsidRPr="00BE4464">
        <w:rPr>
          <w:rFonts w:ascii="Comic Sans MS" w:hAnsi="Comic Sans MS" w:cs="Helvetica"/>
          <w:color w:val="000000"/>
        </w:rPr>
        <w:t>) for a number of letters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(</w:t>
      </w:r>
      <w:proofErr w:type="gramStart"/>
      <w:r w:rsidRPr="00BE4464">
        <w:rPr>
          <w:rFonts w:ascii="Comic Sans MS" w:hAnsi="Comic Sans MS" w:cs="Helvetica-Oblique"/>
          <w:i/>
          <w:iCs/>
          <w:color w:val="000000"/>
        </w:rPr>
        <w:t>graphemes</w:t>
      </w:r>
      <w:proofErr w:type="gramEnd"/>
      <w:r w:rsidRPr="00BE4464">
        <w:rPr>
          <w:rFonts w:ascii="Comic Sans MS" w:hAnsi="Comic Sans MS" w:cs="Helvetica"/>
          <w:color w:val="000000"/>
        </w:rPr>
        <w:t>), which phoneme is represented by which grapheme and that a phoneme can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be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represented by 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more than one letter, </w:t>
      </w:r>
      <w:r w:rsidRPr="00BE4464">
        <w:rPr>
          <w:rFonts w:ascii="Comic Sans MS" w:hAnsi="Comic Sans MS" w:cs="Helvetica"/>
          <w:color w:val="000000"/>
        </w:rPr>
        <w:t xml:space="preserve">for example, </w:t>
      </w:r>
      <w:r w:rsidRPr="00BE4464">
        <w:rPr>
          <w:rFonts w:ascii="Comic Sans MS" w:hAnsi="Comic Sans MS" w:cs="Helvetica-Bold"/>
          <w:b/>
          <w:bCs/>
          <w:color w:val="000000"/>
        </w:rPr>
        <w:t>‘</w:t>
      </w:r>
      <w:proofErr w:type="spellStart"/>
      <w:r w:rsidRPr="00BE4464">
        <w:rPr>
          <w:rFonts w:ascii="Comic Sans MS" w:hAnsi="Comic Sans MS" w:cs="Helvetica-Bold"/>
          <w:b/>
          <w:bCs/>
          <w:color w:val="000000"/>
        </w:rPr>
        <w:t>ll</w:t>
      </w:r>
      <w:proofErr w:type="spellEnd"/>
      <w:r w:rsidRPr="00BE4464">
        <w:rPr>
          <w:rFonts w:ascii="Comic Sans MS" w:hAnsi="Comic Sans MS" w:cs="Helvetica-Bold"/>
          <w:b/>
          <w:bCs/>
          <w:color w:val="000000"/>
        </w:rPr>
        <w:t xml:space="preserve">’ </w:t>
      </w:r>
      <w:r w:rsidRPr="00BE4464">
        <w:rPr>
          <w:rFonts w:ascii="Comic Sans MS" w:hAnsi="Comic Sans MS" w:cs="Helvetica"/>
          <w:color w:val="000000"/>
        </w:rPr>
        <w:t xml:space="preserve">as in </w:t>
      </w:r>
      <w:r w:rsidRPr="00BE4464">
        <w:rPr>
          <w:rFonts w:ascii="Comic Sans MS" w:hAnsi="Comic Sans MS" w:cs="Helvetica-Bold"/>
          <w:b/>
          <w:bCs/>
          <w:color w:val="000000"/>
        </w:rPr>
        <w:t>b-e-ll</w:t>
      </w:r>
      <w:r w:rsidRPr="00BE4464">
        <w:rPr>
          <w:rFonts w:ascii="Comic Sans MS" w:hAnsi="Comic Sans MS" w:cs="Helvetica"/>
          <w:color w:val="000000"/>
        </w:rPr>
        <w:t>. They may be using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pictures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or hand movements to help them remember these.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VC and CVC words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C and V are abbreviations for ‘consonant’ and ‘vowel’. VC words are words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consisting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of a vowel then a consonant (e.g.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am, at, it) </w:t>
      </w:r>
      <w:r w:rsidRPr="00BE4464">
        <w:rPr>
          <w:rFonts w:ascii="Comic Sans MS" w:hAnsi="Comic Sans MS" w:cs="Helvetica"/>
          <w:color w:val="000000"/>
        </w:rPr>
        <w:t>and CVC words are words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consisting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of a consonant then a vowel then a consonant (e.g. </w:t>
      </w:r>
      <w:r w:rsidRPr="00BE4464">
        <w:rPr>
          <w:rFonts w:ascii="Comic Sans MS" w:hAnsi="Comic Sans MS" w:cs="Helvetica-Oblique"/>
          <w:i/>
          <w:iCs/>
          <w:color w:val="000000"/>
        </w:rPr>
        <w:t>cat, rug, sun</w:t>
      </w:r>
      <w:r w:rsidRPr="00BE4464">
        <w:rPr>
          <w:rFonts w:ascii="Comic Sans MS" w:hAnsi="Comic Sans MS" w:cs="Helvetica"/>
          <w:color w:val="000000"/>
        </w:rPr>
        <w:t>).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Words such as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tick </w:t>
      </w:r>
      <w:r w:rsidRPr="00BE4464">
        <w:rPr>
          <w:rFonts w:ascii="Comic Sans MS" w:hAnsi="Comic Sans MS" w:cs="Helvetica"/>
          <w:color w:val="000000"/>
        </w:rPr>
        <w:t xml:space="preserve">and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bell </w:t>
      </w:r>
      <w:r w:rsidRPr="00BE4464">
        <w:rPr>
          <w:rFonts w:ascii="Comic Sans MS" w:hAnsi="Comic Sans MS" w:cs="Helvetica"/>
          <w:color w:val="000000"/>
        </w:rPr>
        <w:t>also count as CVC words – although they have four letters, they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have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only three sounds. For example, in the word </w:t>
      </w:r>
      <w:r w:rsidRPr="00BE4464">
        <w:rPr>
          <w:rFonts w:ascii="Comic Sans MS" w:hAnsi="Comic Sans MS" w:cs="Helvetica-Oblique"/>
          <w:i/>
          <w:iCs/>
          <w:color w:val="000000"/>
        </w:rPr>
        <w:t>bell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b </w:t>
      </w:r>
      <w:r w:rsidRPr="00BE4464">
        <w:rPr>
          <w:rFonts w:ascii="Comic Sans MS" w:hAnsi="Comic Sans MS" w:cs="Helvetica"/>
          <w:color w:val="000000"/>
        </w:rPr>
        <w:t xml:space="preserve">= consonant, 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e </w:t>
      </w:r>
      <w:r w:rsidRPr="00BE4464">
        <w:rPr>
          <w:rFonts w:ascii="Comic Sans MS" w:hAnsi="Comic Sans MS" w:cs="Helvetica"/>
          <w:color w:val="000000"/>
        </w:rPr>
        <w:t xml:space="preserve">= vowel, </w:t>
      </w:r>
      <w:proofErr w:type="spellStart"/>
      <w:r w:rsidRPr="00BE4464">
        <w:rPr>
          <w:rFonts w:ascii="Comic Sans MS" w:hAnsi="Comic Sans MS" w:cs="Helvetica-Bold"/>
          <w:b/>
          <w:bCs/>
          <w:color w:val="000000"/>
        </w:rPr>
        <w:t>ll</w:t>
      </w:r>
      <w:proofErr w:type="spellEnd"/>
      <w:r w:rsidRPr="00BE4464">
        <w:rPr>
          <w:rFonts w:ascii="Comic Sans MS" w:hAnsi="Comic Sans MS" w:cs="Helvetica-Bold"/>
          <w:b/>
          <w:bCs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=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consonant</w:t>
      </w:r>
      <w:proofErr w:type="gramEnd"/>
      <w:r w:rsidRPr="00BE4464">
        <w:rPr>
          <w:rFonts w:ascii="Comic Sans MS" w:hAnsi="Comic Sans MS" w:cs="Helvetica"/>
          <w:color w:val="000000"/>
        </w:rPr>
        <w:t>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Now the children will be </w:t>
      </w:r>
      <w:r w:rsidRPr="00BE4464">
        <w:rPr>
          <w:rFonts w:ascii="Comic Sans MS" w:hAnsi="Comic Sans MS" w:cs="Helvetica-Oblique"/>
          <w:i/>
          <w:iCs/>
          <w:color w:val="000000"/>
        </w:rPr>
        <w:t xml:space="preserve">seeing </w:t>
      </w:r>
      <w:r w:rsidRPr="00BE4464">
        <w:rPr>
          <w:rFonts w:ascii="Comic Sans MS" w:hAnsi="Comic Sans MS" w:cs="Helvetica"/>
          <w:color w:val="000000"/>
        </w:rPr>
        <w:t>letters and words, as well as hearing them. They will be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shown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how to make whole words by pushing magnetic or wooden letters together to form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little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words, reading little words on the interactive whiteboard and breaking up words into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individual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sounds, which will help their spelling. These will be simple words made up of two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phonemes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, for example, </w:t>
      </w:r>
      <w:r w:rsidRPr="00BE4464">
        <w:rPr>
          <w:rFonts w:ascii="Comic Sans MS" w:hAnsi="Comic Sans MS" w:cs="Helvetica-Oblique"/>
          <w:i/>
          <w:iCs/>
          <w:color w:val="000000"/>
        </w:rPr>
        <w:t>am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Oblique"/>
          <w:i/>
          <w:iCs/>
          <w:color w:val="000000"/>
        </w:rPr>
        <w:t>at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Oblique"/>
          <w:i/>
          <w:iCs/>
          <w:color w:val="000000"/>
        </w:rPr>
        <w:t>it</w:t>
      </w:r>
      <w:r w:rsidRPr="00BE4464">
        <w:rPr>
          <w:rFonts w:ascii="Comic Sans MS" w:hAnsi="Comic Sans MS" w:cs="Helvetica"/>
          <w:color w:val="000000"/>
        </w:rPr>
        <w:t xml:space="preserve">, or three phonemes, for example, </w:t>
      </w:r>
      <w:r w:rsidRPr="00BE4464">
        <w:rPr>
          <w:rFonts w:ascii="Comic Sans MS" w:hAnsi="Comic Sans MS" w:cs="Helvetica-Oblique"/>
          <w:i/>
          <w:iCs/>
          <w:color w:val="000000"/>
        </w:rPr>
        <w:t>cat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Oblique"/>
          <w:i/>
          <w:iCs/>
          <w:color w:val="000000"/>
        </w:rPr>
        <w:t>rug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Oblique"/>
          <w:i/>
          <w:iCs/>
          <w:color w:val="000000"/>
        </w:rPr>
        <w:t>sun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Oblique"/>
          <w:i/>
          <w:iCs/>
          <w:color w:val="000000"/>
        </w:rPr>
        <w:t>tick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Oblique"/>
          <w:i/>
          <w:iCs/>
          <w:color w:val="000000"/>
        </w:rPr>
        <w:t>bell</w:t>
      </w:r>
      <w:r w:rsidRPr="00BE4464">
        <w:rPr>
          <w:rFonts w:ascii="Comic Sans MS" w:hAnsi="Comic Sans MS" w:cs="Helvetica"/>
          <w:color w:val="000000"/>
        </w:rPr>
        <w:t>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Tricky words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They will also learn several tricky words: </w:t>
      </w:r>
      <w:r w:rsidRPr="00BE4464">
        <w:rPr>
          <w:rFonts w:ascii="Comic Sans MS" w:hAnsi="Comic Sans MS" w:cs="Helvetica-Bold"/>
          <w:b/>
          <w:bCs/>
          <w:color w:val="000000"/>
        </w:rPr>
        <w:t>the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to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I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go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no</w:t>
      </w:r>
      <w:r w:rsidRPr="00BE4464">
        <w:rPr>
          <w:rFonts w:ascii="Comic Sans MS" w:hAnsi="Comic Sans MS" w:cs="Helvetica"/>
          <w:color w:val="000000"/>
        </w:rPr>
        <w:t>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Children will still be practising oral blending and segmenting skills daily. They need plenty of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practice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at doing this.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Saying the sounds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Your child will be taught how to pronounce the</w:t>
      </w:r>
      <w:r w:rsidR="00BE4464" w:rsidRP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sounds (</w:t>
      </w:r>
      <w:r w:rsidRPr="00BE4464">
        <w:rPr>
          <w:rFonts w:ascii="Comic Sans MS" w:hAnsi="Comic Sans MS" w:cs="Helvetica-Oblique"/>
          <w:i/>
          <w:iCs/>
          <w:color w:val="000000"/>
        </w:rPr>
        <w:t>phonemes</w:t>
      </w:r>
      <w:r w:rsidRPr="00BE4464">
        <w:rPr>
          <w:rFonts w:ascii="Comic Sans MS" w:hAnsi="Comic Sans MS" w:cs="Helvetica"/>
          <w:color w:val="000000"/>
        </w:rPr>
        <w:t>) correctly to make blending</w:t>
      </w:r>
      <w:r w:rsidR="00BE4464" w:rsidRP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easier.</w:t>
      </w:r>
      <w:r w:rsidR="00BE4464" w:rsidRP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>Teachers help children to look at different letters and say the right</w:t>
      </w:r>
      <w:r w:rsidR="00BE4464" w:rsidRP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 xml:space="preserve">sounds for them. (Please see the </w:t>
      </w:r>
      <w:r w:rsidR="00E37408" w:rsidRPr="00BE4464">
        <w:rPr>
          <w:rFonts w:ascii="Comic Sans MS" w:hAnsi="Comic Sans MS" w:cs="Helvetica"/>
          <w:color w:val="000000"/>
        </w:rPr>
        <w:t>link on the school website to</w:t>
      </w:r>
      <w:r w:rsidRPr="00BE4464">
        <w:rPr>
          <w:rFonts w:ascii="Comic Sans MS" w:hAnsi="Comic Sans MS" w:cs="Helvetica"/>
          <w:color w:val="000000"/>
        </w:rPr>
        <w:t xml:space="preserve"> help you with </w:t>
      </w:r>
      <w:r w:rsidR="00BE4464" w:rsidRPr="00BE4464">
        <w:rPr>
          <w:rFonts w:ascii="Comic Sans MS" w:hAnsi="Comic Sans MS" w:cs="Helvetica"/>
          <w:color w:val="000000"/>
        </w:rPr>
        <w:t xml:space="preserve">using </w:t>
      </w:r>
      <w:r w:rsidRPr="00BE4464">
        <w:rPr>
          <w:rFonts w:ascii="Comic Sans MS" w:hAnsi="Comic Sans MS" w:cs="Helvetica"/>
          <w:color w:val="000000"/>
        </w:rPr>
        <w:t>the correct</w:t>
      </w:r>
      <w:r w:rsidR="00BE4464" w:rsidRPr="00BE4464">
        <w:rPr>
          <w:rFonts w:ascii="Comic Sans MS" w:hAnsi="Comic Sans MS" w:cs="Helvetica"/>
          <w:color w:val="000000"/>
        </w:rPr>
        <w:t xml:space="preserve"> pronunciation</w:t>
      </w:r>
      <w:r w:rsidRPr="00BE4464">
        <w:rPr>
          <w:rFonts w:ascii="Comic Sans MS" w:hAnsi="Comic Sans MS" w:cs="Helvetica"/>
          <w:color w:val="000000"/>
        </w:rPr>
        <w:t>).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Getting ready for writing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Teachers will model how to form letters (</w:t>
      </w:r>
      <w:r w:rsidRPr="00BE4464">
        <w:rPr>
          <w:rFonts w:ascii="Comic Sans MS" w:hAnsi="Comic Sans MS" w:cs="Helvetica-Oblique"/>
          <w:i/>
          <w:iCs/>
          <w:color w:val="000000"/>
        </w:rPr>
        <w:t>graphemes</w:t>
      </w:r>
      <w:r w:rsidRPr="00BE4464">
        <w:rPr>
          <w:rFonts w:ascii="Comic Sans MS" w:hAnsi="Comic Sans MS" w:cs="Helvetica"/>
          <w:color w:val="000000"/>
        </w:rPr>
        <w:t>) correctly, so that children can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eventually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acquire a fluent and legible handwriting style. These skills develop over a long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period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of time. A child’s ability to form a letter correctly is a separate skill from phonics.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Holding a pen or pencil needs considerable co-ordination and practice in making small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movements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with hands and fingers.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In the early phonic phases children can use letter cards or magnetic letters to demonstrate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their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knowledge of phonics.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Writing in lower-case letters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We shall be teaching lower-case letters, as well as capital letters. As most writing will be in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lower-case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letters it is useful if you can use these at home. A good start is for your child to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write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their name correctly, starting with a capital letter followed by lower-case letters. (Please</w:t>
      </w:r>
    </w:p>
    <w:p w:rsidR="00BC5D40" w:rsidRPr="00BE4464" w:rsidRDefault="00BC5D40" w:rsidP="00BC5D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color w:val="000000"/>
          <w:sz w:val="20"/>
          <w:szCs w:val="20"/>
        </w:rPr>
      </w:pPr>
      <w:proofErr w:type="gramStart"/>
      <w:r w:rsidRPr="00BE4464">
        <w:rPr>
          <w:rFonts w:ascii="Comic Sans MS" w:hAnsi="Comic Sans MS" w:cs="Helvetica"/>
          <w:color w:val="000000"/>
        </w:rPr>
        <w:t>see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the attached letter formation sheet for the schools style of hand writing that is taught).</w:t>
      </w:r>
    </w:p>
    <w:p w:rsidR="00BC5D40" w:rsidRPr="00BE4464" w:rsidRDefault="00BC5D40">
      <w:pPr>
        <w:rPr>
          <w:rFonts w:ascii="Comic Sans MS" w:hAnsi="Comic Sans MS"/>
        </w:rPr>
      </w:pPr>
    </w:p>
    <w:p w:rsidR="00E37408" w:rsidRPr="00BE4464" w:rsidRDefault="00BE4464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  <w:r>
        <w:rPr>
          <w:rFonts w:ascii="Comic Sans MS" w:hAnsi="Comic Sans MS" w:cs="Helvetica-Bold"/>
          <w:b/>
          <w:bCs/>
          <w:color w:val="365F92"/>
          <w:sz w:val="28"/>
          <w:szCs w:val="28"/>
        </w:rPr>
        <w:lastRenderedPageBreak/>
        <w:t>Phase 3</w:t>
      </w:r>
      <w:r w:rsidR="00E37408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 xml:space="preserve"> (4 – 5 years </w:t>
      </w:r>
      <w:proofErr w:type="spellStart"/>
      <w:r w:rsidR="00E37408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olds</w:t>
      </w:r>
      <w:proofErr w:type="spellEnd"/>
      <w:r w:rsidR="00E37408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)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The purpose of this phase is to:</w:t>
      </w:r>
    </w:p>
    <w:p w:rsidR="00BE4464" w:rsidRDefault="00E37408" w:rsidP="00BE4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teach more graphemes, most of which are made of two letters, for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 xml:space="preserve">example, </w:t>
      </w:r>
    </w:p>
    <w:p w:rsidR="00E37408" w:rsidRPr="00BE4464" w:rsidRDefault="00E37408" w:rsidP="00BE44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‘</w:t>
      </w:r>
      <w:proofErr w:type="spellStart"/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oa</w:t>
      </w:r>
      <w:proofErr w:type="spellEnd"/>
      <w:proofErr w:type="gramEnd"/>
      <w:r w:rsidRPr="00BE4464">
        <w:rPr>
          <w:rFonts w:ascii="Comic Sans MS" w:hAnsi="Comic Sans MS" w:cs="Helvetica"/>
          <w:color w:val="000000"/>
        </w:rPr>
        <w:t xml:space="preserve">’ as in </w:t>
      </w:r>
      <w:r w:rsidRPr="00BE4464">
        <w:rPr>
          <w:rFonts w:ascii="Comic Sans MS" w:hAnsi="Comic Sans MS" w:cs="Helvetica-Bold"/>
          <w:b/>
          <w:bCs/>
          <w:color w:val="000000"/>
        </w:rPr>
        <w:t>boat</w:t>
      </w:r>
    </w:p>
    <w:p w:rsidR="00BE4464" w:rsidRDefault="00E37408" w:rsidP="00BE44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practise blending and segmenting a wider set of CVC words, for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 xml:space="preserve">example, </w:t>
      </w:r>
    </w:p>
    <w:p w:rsidR="00E37408" w:rsidRPr="00BE4464" w:rsidRDefault="00E37408" w:rsidP="00BE446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fizz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chip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sheep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light</w:t>
      </w:r>
      <w:r w:rsidR="00BE4464">
        <w:rPr>
          <w:rFonts w:ascii="Comic Sans MS" w:hAnsi="Comic Sans MS" w:cs="Helvetica-Bold"/>
          <w:b/>
          <w:bCs/>
          <w:color w:val="000000"/>
        </w:rPr>
        <w:t>, rain, coat</w:t>
      </w:r>
    </w:p>
    <w:p w:rsidR="00E37408" w:rsidRPr="00BE4464" w:rsidRDefault="00E37408" w:rsidP="00E37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learn all </w:t>
      </w:r>
      <w:r w:rsidRPr="00BE4464">
        <w:rPr>
          <w:rFonts w:ascii="Comic Sans MS" w:hAnsi="Comic Sans MS" w:cs="Helvetica"/>
          <w:b/>
          <w:color w:val="000000"/>
        </w:rPr>
        <w:t>letter names</w:t>
      </w:r>
      <w:r w:rsidRPr="00BE4464">
        <w:rPr>
          <w:rFonts w:ascii="Comic Sans MS" w:hAnsi="Comic Sans MS" w:cs="Helvetica"/>
          <w:color w:val="000000"/>
        </w:rPr>
        <w:t xml:space="preserve"> and begin to form them correctly</w:t>
      </w:r>
    </w:p>
    <w:p w:rsidR="00E37408" w:rsidRPr="00BE4464" w:rsidRDefault="00E37408" w:rsidP="00E37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read more tricky words and begin to spell some of them</w:t>
      </w:r>
    </w:p>
    <w:p w:rsidR="00E37408" w:rsidRPr="00BE4464" w:rsidRDefault="00E37408" w:rsidP="00E374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read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and write words in phrases and sentences.</w:t>
      </w:r>
    </w:p>
    <w:p w:rsidR="00E37408" w:rsidRPr="00BE4464" w:rsidRDefault="00E37408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Here are some examples of words your children will be reading: 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tail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week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right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soap</w:t>
      </w:r>
      <w:r w:rsidRPr="00BE4464">
        <w:rPr>
          <w:rFonts w:ascii="Comic Sans MS" w:hAnsi="Comic Sans MS" w:cs="Helvetica"/>
          <w:color w:val="000000"/>
        </w:rPr>
        <w:t>,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-Bold"/>
          <w:b/>
          <w:bCs/>
          <w:color w:val="000000"/>
        </w:rPr>
        <w:t>food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park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burn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cord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town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soil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Tricky words</w:t>
      </w:r>
    </w:p>
    <w:p w:rsid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The number of tricky words is growing. These are so important for</w:t>
      </w:r>
      <w:r w:rsid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"/>
          <w:color w:val="000000"/>
        </w:rPr>
        <w:t xml:space="preserve">reading and spelling: 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he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she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we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me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be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was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my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BE4464">
        <w:rPr>
          <w:rFonts w:ascii="Comic Sans MS" w:hAnsi="Comic Sans MS" w:cs="Helvetica-Bold"/>
          <w:b/>
          <w:bCs/>
          <w:color w:val="000000"/>
        </w:rPr>
        <w:t>you</w:t>
      </w:r>
      <w:r w:rsidRPr="00BE4464">
        <w:rPr>
          <w:rFonts w:ascii="Comic Sans MS" w:hAnsi="Comic Sans MS" w:cs="Helvetica"/>
          <w:color w:val="000000"/>
        </w:rPr>
        <w:t xml:space="preserve">, </w:t>
      </w:r>
      <w:r w:rsidRPr="001E219E">
        <w:rPr>
          <w:rFonts w:ascii="Comic Sans MS" w:hAnsi="Comic Sans MS" w:cs="Helvetica-Bold"/>
          <w:b/>
          <w:bCs/>
          <w:color w:val="000000"/>
        </w:rPr>
        <w:t>her</w:t>
      </w:r>
      <w:r w:rsidR="001E219E">
        <w:rPr>
          <w:rFonts w:ascii="Comic Sans MS" w:hAnsi="Comic Sans MS" w:cs="Helvetica"/>
          <w:b/>
          <w:color w:val="000000"/>
        </w:rPr>
        <w:t xml:space="preserve">, </w:t>
      </w:r>
      <w:r w:rsidRPr="001E219E">
        <w:rPr>
          <w:rFonts w:ascii="Comic Sans MS" w:hAnsi="Comic Sans MS" w:cs="Helvetica-Bold"/>
          <w:b/>
          <w:bCs/>
          <w:color w:val="000000"/>
        </w:rPr>
        <w:t>they</w:t>
      </w:r>
      <w:r w:rsidRPr="001E219E">
        <w:rPr>
          <w:rFonts w:ascii="Comic Sans MS" w:hAnsi="Comic Sans MS" w:cs="Helvetica"/>
          <w:b/>
          <w:color w:val="000000"/>
        </w:rPr>
        <w:t xml:space="preserve">, </w:t>
      </w:r>
      <w:r w:rsidR="001E219E" w:rsidRPr="001E219E">
        <w:rPr>
          <w:rFonts w:ascii="Comic Sans MS" w:hAnsi="Comic Sans MS" w:cs="Helvetica"/>
          <w:b/>
          <w:color w:val="000000"/>
        </w:rPr>
        <w:t xml:space="preserve">are, </w:t>
      </w:r>
      <w:r w:rsidRPr="001E219E">
        <w:rPr>
          <w:rFonts w:ascii="Comic Sans MS" w:hAnsi="Comic Sans MS" w:cs="Helvetica-Bold"/>
          <w:b/>
          <w:bCs/>
          <w:color w:val="000000"/>
        </w:rPr>
        <w:t>all</w:t>
      </w:r>
      <w:r w:rsidRPr="00BE4464">
        <w:rPr>
          <w:rFonts w:ascii="Comic Sans MS" w:hAnsi="Comic Sans MS" w:cs="Helvetica"/>
          <w:color w:val="000000"/>
        </w:rPr>
        <w:t>.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E37408" w:rsidRPr="00BE4464" w:rsidRDefault="00BE4464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  <w:r>
        <w:rPr>
          <w:rFonts w:ascii="Comic Sans MS" w:hAnsi="Comic Sans MS" w:cs="Helvetica-Bold"/>
          <w:b/>
          <w:bCs/>
          <w:color w:val="365F92"/>
          <w:sz w:val="28"/>
          <w:szCs w:val="28"/>
        </w:rPr>
        <w:t>Phase 4</w:t>
      </w:r>
      <w:r w:rsidR="00E37408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 xml:space="preserve"> (5 – 6 years </w:t>
      </w:r>
      <w:proofErr w:type="spellStart"/>
      <w:r w:rsidR="00E37408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olds</w:t>
      </w:r>
      <w:proofErr w:type="spellEnd"/>
      <w:r w:rsidR="00E37408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)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Children continue to practise previously learned graphemes and phonemes and learn how to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read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and write: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 w:rsidRPr="00BE4464">
        <w:rPr>
          <w:rFonts w:ascii="Comic Sans MS" w:hAnsi="Comic Sans MS" w:cs="Helvetica-Bold"/>
          <w:b/>
          <w:bCs/>
          <w:color w:val="000000"/>
        </w:rPr>
        <w:t xml:space="preserve">CVCC </w:t>
      </w:r>
      <w:r w:rsidRPr="00BE4464">
        <w:rPr>
          <w:rFonts w:ascii="Comic Sans MS" w:hAnsi="Comic Sans MS" w:cs="Helvetica"/>
          <w:color w:val="000000"/>
        </w:rPr>
        <w:t xml:space="preserve">words: </w:t>
      </w:r>
      <w:r w:rsidRPr="00BE4464">
        <w:rPr>
          <w:rFonts w:ascii="Comic Sans MS" w:hAnsi="Comic Sans MS" w:cs="Helvetica-Bold"/>
          <w:b/>
          <w:bCs/>
          <w:color w:val="000000"/>
        </w:rPr>
        <w:t>tent, damp, toast, chimp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For example, in the word 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‘toast’, t = consonant, </w:t>
      </w:r>
      <w:proofErr w:type="spellStart"/>
      <w:r w:rsidRPr="00BE4464">
        <w:rPr>
          <w:rFonts w:ascii="Comic Sans MS" w:hAnsi="Comic Sans MS" w:cs="Helvetica-Bold"/>
          <w:b/>
          <w:bCs/>
          <w:color w:val="000000"/>
        </w:rPr>
        <w:t>oa</w:t>
      </w:r>
      <w:proofErr w:type="spellEnd"/>
      <w:r w:rsidRPr="00BE4464">
        <w:rPr>
          <w:rFonts w:ascii="Comic Sans MS" w:hAnsi="Comic Sans MS" w:cs="Helvetica-Bold"/>
          <w:b/>
          <w:bCs/>
          <w:color w:val="000000"/>
        </w:rPr>
        <w:t xml:space="preserve"> = vowel, s = consonant, t =</w:t>
      </w:r>
      <w:r w:rsidR="001E219E">
        <w:rPr>
          <w:rFonts w:ascii="Comic Sans MS" w:hAnsi="Comic Sans MS" w:cs="Helvetica-Bold"/>
          <w:b/>
          <w:bCs/>
          <w:color w:val="000000"/>
        </w:rPr>
        <w:t xml:space="preserve"> </w:t>
      </w:r>
      <w:r w:rsidRPr="00BE4464">
        <w:rPr>
          <w:rFonts w:ascii="Comic Sans MS" w:hAnsi="Comic Sans MS" w:cs="Helvetica-Bold"/>
          <w:b/>
          <w:bCs/>
          <w:color w:val="000000"/>
        </w:rPr>
        <w:t>consonant.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proofErr w:type="gramStart"/>
      <w:r w:rsidRPr="00BE4464">
        <w:rPr>
          <w:rFonts w:ascii="Comic Sans MS" w:hAnsi="Comic Sans MS" w:cs="Helvetica"/>
          <w:color w:val="000000"/>
        </w:rPr>
        <w:t>and</w:t>
      </w:r>
      <w:proofErr w:type="gramEnd"/>
      <w:r w:rsidRPr="00BE4464">
        <w:rPr>
          <w:rFonts w:ascii="Comic Sans MS" w:hAnsi="Comic Sans MS" w:cs="Helvetica"/>
          <w:color w:val="000000"/>
        </w:rPr>
        <w:t xml:space="preserve"> 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CCVC </w:t>
      </w:r>
      <w:r w:rsidRPr="00BE4464">
        <w:rPr>
          <w:rFonts w:ascii="Comic Sans MS" w:hAnsi="Comic Sans MS" w:cs="Helvetica"/>
          <w:color w:val="000000"/>
        </w:rPr>
        <w:t xml:space="preserve">words: </w:t>
      </w:r>
      <w:r w:rsidRPr="00BE4464">
        <w:rPr>
          <w:rFonts w:ascii="Comic Sans MS" w:hAnsi="Comic Sans MS" w:cs="Helvetica-Bold"/>
          <w:b/>
          <w:bCs/>
          <w:color w:val="000000"/>
        </w:rPr>
        <w:t>swim, plum, sport, cream, spoon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For example, in the word </w:t>
      </w:r>
      <w:r w:rsidR="00BE4464">
        <w:rPr>
          <w:rFonts w:ascii="Comic Sans MS" w:hAnsi="Comic Sans MS" w:cs="Helvetica-Bold"/>
          <w:b/>
          <w:bCs/>
          <w:color w:val="000000"/>
        </w:rPr>
        <w:t>‘green’, g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 =</w:t>
      </w:r>
      <w:r w:rsidR="00BE4464">
        <w:rPr>
          <w:rFonts w:ascii="Comic Sans MS" w:hAnsi="Comic Sans MS" w:cs="Helvetica-Bold"/>
          <w:b/>
          <w:bCs/>
          <w:color w:val="000000"/>
        </w:rPr>
        <w:t xml:space="preserve"> consonant, r = consonant, </w:t>
      </w:r>
      <w:proofErr w:type="spellStart"/>
      <w:r w:rsidR="00BE4464">
        <w:rPr>
          <w:rFonts w:ascii="Comic Sans MS" w:hAnsi="Comic Sans MS" w:cs="Helvetica-Bold"/>
          <w:b/>
          <w:bCs/>
          <w:color w:val="000000"/>
        </w:rPr>
        <w:t>ee</w:t>
      </w:r>
      <w:proofErr w:type="spellEnd"/>
      <w:r w:rsidR="00BE4464">
        <w:rPr>
          <w:rFonts w:ascii="Comic Sans MS" w:hAnsi="Comic Sans MS" w:cs="Helvetica-Bold"/>
          <w:b/>
          <w:bCs/>
          <w:color w:val="000000"/>
        </w:rPr>
        <w:t xml:space="preserve"> = vowel, n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 =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consonant</w:t>
      </w:r>
      <w:proofErr w:type="gramEnd"/>
      <w:r w:rsidRPr="00BE4464">
        <w:rPr>
          <w:rFonts w:ascii="Comic Sans MS" w:hAnsi="Comic Sans MS" w:cs="Helvetica-Bold"/>
          <w:b/>
          <w:bCs/>
          <w:color w:val="000000"/>
        </w:rPr>
        <w:t>.</w:t>
      </w:r>
    </w:p>
    <w:p w:rsidR="00BE4464" w:rsidRDefault="00BE4464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 xml:space="preserve">They will </w:t>
      </w:r>
      <w:r w:rsidR="00BE4464">
        <w:rPr>
          <w:rFonts w:ascii="Comic Sans MS" w:hAnsi="Comic Sans MS" w:cs="Helvetica"/>
          <w:color w:val="000000"/>
        </w:rPr>
        <w:t xml:space="preserve">also </w:t>
      </w:r>
      <w:r w:rsidRPr="00BE4464">
        <w:rPr>
          <w:rFonts w:ascii="Comic Sans MS" w:hAnsi="Comic Sans MS" w:cs="Helvetica"/>
          <w:color w:val="000000"/>
        </w:rPr>
        <w:t>be learning more tricky words and continuing to read and write sentences together.</w:t>
      </w: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</w:p>
    <w:p w:rsidR="00E37408" w:rsidRPr="00BE4464" w:rsidRDefault="00E37408" w:rsidP="00E3740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Tricky words</w:t>
      </w:r>
    </w:p>
    <w:p w:rsidR="00847E89" w:rsidRPr="00BE4464" w:rsidRDefault="00E37408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color w:val="000000"/>
          <w:sz w:val="20"/>
          <w:szCs w:val="2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said</w:t>
      </w:r>
      <w:proofErr w:type="gramEnd"/>
      <w:r w:rsidRPr="00BE4464">
        <w:rPr>
          <w:rFonts w:ascii="Comic Sans MS" w:hAnsi="Comic Sans MS" w:cs="Helvetica-Bold"/>
          <w:b/>
          <w:bCs/>
          <w:color w:val="000000"/>
        </w:rPr>
        <w:t>, so, do, have, like, some, come, were, there, little, one, when, out, what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color w:val="000000"/>
          <w:sz w:val="20"/>
          <w:szCs w:val="20"/>
        </w:rPr>
      </w:pP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  <w:r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 xml:space="preserve">Phase 5 (6 – 7 years </w:t>
      </w:r>
      <w:proofErr w:type="spellStart"/>
      <w:r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olds</w:t>
      </w:r>
      <w:proofErr w:type="spellEnd"/>
      <w:r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)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365F92"/>
          <w:sz w:val="28"/>
          <w:szCs w:val="28"/>
        </w:rPr>
      </w:pP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In phase 5 children will: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Be taught further graphemes for reading.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Be taught alternative pronunciations for graphemes.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Be taught alternative spellings for phonemes.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Recognise graphemes in reading words.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Practice reading and spelling of high-frequency (common) words.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Practice reading and spelling two-syllable and three-syllable words.</w:t>
      </w:r>
    </w:p>
    <w:p w:rsidR="00847E89" w:rsidRPr="00BE4464" w:rsidRDefault="00847E89" w:rsidP="00847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Practice reading and writing sentences.</w:t>
      </w:r>
    </w:p>
    <w:p w:rsidR="00847E89" w:rsidRPr="00BE4464" w:rsidRDefault="00847E89" w:rsidP="00847E8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lastRenderedPageBreak/>
        <w:t>Children entering Phase Five are able to read and spell words containing adjacent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proofErr w:type="gramStart"/>
      <w:r w:rsidRPr="00BE4464">
        <w:rPr>
          <w:rFonts w:ascii="Comic Sans MS" w:hAnsi="Comic Sans MS" w:cs="Helvetica"/>
          <w:color w:val="1A171B"/>
        </w:rPr>
        <w:t>consonants</w:t>
      </w:r>
      <w:proofErr w:type="gramEnd"/>
      <w:r w:rsidRPr="00BE4464">
        <w:rPr>
          <w:rFonts w:ascii="Comic Sans MS" w:hAnsi="Comic Sans MS" w:cs="Helvetica"/>
          <w:color w:val="1A171B"/>
        </w:rPr>
        <w:t xml:space="preserve"> </w:t>
      </w:r>
      <w:r w:rsidR="001E219E" w:rsidRPr="001E219E">
        <w:rPr>
          <w:rFonts w:ascii="Comic Sans MS" w:hAnsi="Comic Sans MS" w:cs="Helvetica"/>
          <w:b/>
          <w:color w:val="1A171B"/>
        </w:rPr>
        <w:t>(</w:t>
      </w:r>
      <w:proofErr w:type="spellStart"/>
      <w:r w:rsidR="001E219E" w:rsidRPr="001E219E">
        <w:rPr>
          <w:rFonts w:ascii="Comic Sans MS" w:hAnsi="Comic Sans MS" w:cs="Helvetica"/>
          <w:b/>
          <w:color w:val="1A171B"/>
        </w:rPr>
        <w:t>e.g</w:t>
      </w:r>
      <w:proofErr w:type="spellEnd"/>
      <w:r w:rsidR="001E219E" w:rsidRPr="001E219E">
        <w:rPr>
          <w:rFonts w:ascii="Comic Sans MS" w:hAnsi="Comic Sans MS" w:cs="Helvetica"/>
          <w:b/>
          <w:color w:val="1A171B"/>
        </w:rPr>
        <w:t xml:space="preserve"> green, crunch)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>and some polysyllabic words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="001E219E" w:rsidRPr="001E219E">
        <w:rPr>
          <w:rFonts w:ascii="Comic Sans MS" w:hAnsi="Comic Sans MS" w:cs="Helvetica"/>
          <w:b/>
          <w:color w:val="1A171B"/>
        </w:rPr>
        <w:t xml:space="preserve">(chimpanzee – </w:t>
      </w:r>
      <w:proofErr w:type="spellStart"/>
      <w:r w:rsidR="001E219E" w:rsidRPr="001E219E">
        <w:rPr>
          <w:rFonts w:ascii="Comic Sans MS" w:hAnsi="Comic Sans MS" w:cs="Helvetica"/>
          <w:b/>
          <w:color w:val="1A171B"/>
        </w:rPr>
        <w:t>chim</w:t>
      </w:r>
      <w:proofErr w:type="spellEnd"/>
      <w:r w:rsidR="001E219E" w:rsidRPr="001E219E">
        <w:rPr>
          <w:rFonts w:ascii="Comic Sans MS" w:hAnsi="Comic Sans MS" w:cs="Helvetica"/>
          <w:b/>
          <w:color w:val="1A171B"/>
        </w:rPr>
        <w:t>-pan-zee)</w:t>
      </w:r>
      <w:r w:rsidRPr="00BE4464">
        <w:rPr>
          <w:rFonts w:ascii="Comic Sans MS" w:hAnsi="Comic Sans MS" w:cs="Helvetica"/>
          <w:color w:val="1A171B"/>
        </w:rPr>
        <w:t>.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The purpose of this phase is for children to broaden their knowledge of graphemes and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proofErr w:type="gramStart"/>
      <w:r w:rsidRPr="00BE4464">
        <w:rPr>
          <w:rFonts w:ascii="Comic Sans MS" w:hAnsi="Comic Sans MS" w:cs="Helvetica"/>
          <w:color w:val="1A171B"/>
        </w:rPr>
        <w:t>phonemes</w:t>
      </w:r>
      <w:proofErr w:type="gramEnd"/>
      <w:r w:rsidRPr="00BE4464">
        <w:rPr>
          <w:rFonts w:ascii="Comic Sans MS" w:hAnsi="Comic Sans MS" w:cs="Helvetica"/>
          <w:color w:val="1A171B"/>
        </w:rPr>
        <w:t xml:space="preserve"> for use in reading and spelling. They will learn new graphemes and alternative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 xml:space="preserve">pronunciations for these and graphemes they already </w:t>
      </w:r>
      <w:r w:rsidR="001E219E">
        <w:rPr>
          <w:rFonts w:ascii="Comic Sans MS" w:hAnsi="Comic Sans MS" w:cs="Helvetica"/>
          <w:color w:val="1A171B"/>
        </w:rPr>
        <w:t>know</w:t>
      </w:r>
      <w:r w:rsidRPr="00BE4464">
        <w:rPr>
          <w:rFonts w:ascii="Comic Sans MS" w:hAnsi="Comic Sans MS" w:cs="Helvetica"/>
          <w:color w:val="1A171B"/>
        </w:rPr>
        <w:t>. Some of the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>alternatives will already have been encountered in the high-frequency words that have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>been taught. Children become quicker at recognising graphemes of more than one letter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>in words and at blending the phonemes they represent. When spelling words they will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>learn to choose the appropriate graphemes to represent phonemes and begin to build</w:t>
      </w:r>
      <w:r w:rsidR="001E219E">
        <w:rPr>
          <w:rFonts w:ascii="Comic Sans MS" w:hAnsi="Comic Sans MS" w:cs="Helvetica"/>
          <w:color w:val="1A171B"/>
        </w:rPr>
        <w:t xml:space="preserve"> </w:t>
      </w:r>
      <w:r w:rsidRPr="00BE4464">
        <w:rPr>
          <w:rFonts w:ascii="Comic Sans MS" w:hAnsi="Comic Sans MS" w:cs="Helvetica"/>
          <w:color w:val="1A171B"/>
        </w:rPr>
        <w:t>word-specific knowledge of the spellings of words.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</w:p>
    <w:p w:rsidR="001E219E" w:rsidRPr="00BE4464" w:rsidRDefault="001E219E" w:rsidP="001E21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4"/>
          <w:szCs w:val="24"/>
        </w:rPr>
      </w:pPr>
      <w:r w:rsidRPr="00BE4464">
        <w:rPr>
          <w:rFonts w:ascii="Comic Sans MS" w:hAnsi="Comic Sans MS" w:cs="Helvetica-Bold"/>
          <w:b/>
          <w:bCs/>
          <w:color w:val="000000"/>
          <w:sz w:val="24"/>
          <w:szCs w:val="24"/>
        </w:rPr>
        <w:t>Tricky words</w:t>
      </w:r>
    </w:p>
    <w:p w:rsidR="00847E89" w:rsidRPr="00BE4464" w:rsidRDefault="001E219E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>
        <w:rPr>
          <w:rFonts w:ascii="Comic Sans MS" w:hAnsi="Comic Sans MS" w:cs="Helvetica"/>
          <w:color w:val="1A171B"/>
        </w:rPr>
        <w:t xml:space="preserve">Children will learn to read </w:t>
      </w:r>
      <w:r w:rsidR="00847E89" w:rsidRPr="00BE4464">
        <w:rPr>
          <w:rFonts w:ascii="Comic Sans MS" w:hAnsi="Comic Sans MS" w:cs="Helvetica"/>
          <w:color w:val="1A171B"/>
        </w:rPr>
        <w:t>the words</w:t>
      </w:r>
      <w:r>
        <w:rPr>
          <w:rFonts w:ascii="Comic Sans MS" w:hAnsi="Comic Sans MS" w:cs="Helvetica"/>
          <w:color w:val="1A171B"/>
        </w:rPr>
        <w:t>;</w:t>
      </w:r>
      <w:r w:rsidR="00847E89" w:rsidRPr="00BE4464">
        <w:rPr>
          <w:rFonts w:ascii="Comic Sans MS" w:hAnsi="Comic Sans MS" w:cs="Helvetica"/>
          <w:color w:val="1A171B"/>
        </w:rPr>
        <w:t xml:space="preserve"> </w:t>
      </w:r>
      <w:r w:rsidR="00847E89" w:rsidRPr="00BE4464">
        <w:rPr>
          <w:rFonts w:ascii="Comic Sans MS" w:hAnsi="Comic Sans MS" w:cs="Helvetica-Bold"/>
          <w:b/>
          <w:bCs/>
          <w:color w:val="000000"/>
        </w:rPr>
        <w:t>oh, their, people,</w:t>
      </w:r>
      <w:r>
        <w:rPr>
          <w:rFonts w:ascii="Comic Sans MS" w:hAnsi="Comic Sans MS" w:cs="Helvetica-Bold"/>
          <w:b/>
          <w:bCs/>
          <w:color w:val="000000"/>
        </w:rPr>
        <w:t xml:space="preserve"> Mr, Mrs, looked, called, asked, </w:t>
      </w:r>
      <w:r w:rsidRPr="00BE4464">
        <w:rPr>
          <w:rFonts w:ascii="Comic Sans MS" w:hAnsi="Comic Sans MS" w:cs="Helvetica-Bold"/>
          <w:b/>
          <w:bCs/>
          <w:color w:val="000000"/>
        </w:rPr>
        <w:t>water, where, who, again, thought, through, work, mouse, many, laughed, because, different, any, eyes, friends, once, please.</w:t>
      </w:r>
    </w:p>
    <w:p w:rsidR="001E219E" w:rsidRDefault="001E219E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</w:p>
    <w:p w:rsidR="00847E89" w:rsidRPr="00BE4464" w:rsidRDefault="001E219E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>
        <w:rPr>
          <w:rFonts w:ascii="Comic Sans MS" w:hAnsi="Comic Sans MS" w:cs="Helvetica"/>
          <w:color w:val="1A171B"/>
        </w:rPr>
        <w:t>Children will learn to spell</w:t>
      </w:r>
      <w:r w:rsidR="00847E89" w:rsidRPr="00BE4464">
        <w:rPr>
          <w:rFonts w:ascii="Comic Sans MS" w:hAnsi="Comic Sans MS" w:cs="Helvetica"/>
          <w:color w:val="1A171B"/>
        </w:rPr>
        <w:t xml:space="preserve"> the words</w:t>
      </w:r>
      <w:r>
        <w:rPr>
          <w:rFonts w:ascii="Comic Sans MS" w:hAnsi="Comic Sans MS" w:cs="Helvetica"/>
          <w:color w:val="1A171B"/>
        </w:rPr>
        <w:t>;</w:t>
      </w:r>
      <w:r w:rsidR="00847E89" w:rsidRPr="00BE4464">
        <w:rPr>
          <w:rFonts w:ascii="Comic Sans MS" w:hAnsi="Comic Sans MS" w:cs="Helvetica"/>
          <w:color w:val="1A171B"/>
        </w:rPr>
        <w:t xml:space="preserve"> </w:t>
      </w:r>
      <w:r w:rsidR="00847E89" w:rsidRPr="00BE4464">
        <w:rPr>
          <w:rFonts w:ascii="Comic Sans MS" w:hAnsi="Comic Sans MS" w:cs="Helvetica-Bold"/>
          <w:b/>
          <w:bCs/>
          <w:color w:val="000000"/>
        </w:rPr>
        <w:t>said, so, have</w:t>
      </w:r>
      <w:r>
        <w:rPr>
          <w:rFonts w:ascii="Comic Sans MS" w:hAnsi="Comic Sans MS" w:cs="Helvetica-Bold"/>
          <w:b/>
          <w:bCs/>
          <w:color w:val="000000"/>
        </w:rPr>
        <w:t>, like, some, come, were, there,</w:t>
      </w:r>
      <w:r w:rsidRPr="001E219E">
        <w:rPr>
          <w:rFonts w:ascii="Comic Sans MS" w:hAnsi="Comic Sans MS" w:cs="Helvetica-Bold"/>
          <w:b/>
          <w:bCs/>
          <w:color w:val="000000"/>
        </w:rPr>
        <w:t xml:space="preserve"> </w:t>
      </w:r>
      <w:r w:rsidRPr="00BE4464">
        <w:rPr>
          <w:rFonts w:ascii="Comic Sans MS" w:hAnsi="Comic Sans MS" w:cs="Helvetica-Bold"/>
          <w:b/>
          <w:bCs/>
          <w:color w:val="000000"/>
        </w:rPr>
        <w:t xml:space="preserve">little, </w:t>
      </w:r>
      <w:r>
        <w:rPr>
          <w:rFonts w:ascii="Comic Sans MS" w:hAnsi="Comic Sans MS" w:cs="Helvetica-Bold"/>
          <w:b/>
          <w:bCs/>
          <w:color w:val="000000"/>
        </w:rPr>
        <w:t xml:space="preserve">one, do, when, what, out, </w:t>
      </w:r>
      <w:r w:rsidRPr="00BE4464">
        <w:rPr>
          <w:rFonts w:ascii="Comic Sans MS" w:hAnsi="Comic Sans MS" w:cs="Helvetica-Bold"/>
          <w:b/>
          <w:bCs/>
          <w:color w:val="000000"/>
        </w:rPr>
        <w:t>oh, their, people, Mr, Mrs, looked, called, asked.</w:t>
      </w:r>
    </w:p>
    <w:p w:rsidR="001E219E" w:rsidRDefault="001E219E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</w:p>
    <w:p w:rsidR="00847E89" w:rsidRPr="00BE4464" w:rsidRDefault="00BE4464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color w:val="000000"/>
          <w:sz w:val="20"/>
          <w:szCs w:val="20"/>
        </w:rPr>
      </w:pPr>
      <w:r>
        <w:rPr>
          <w:rFonts w:ascii="Comic Sans MS" w:hAnsi="Comic Sans MS" w:cs="Helvetica-Bold"/>
          <w:b/>
          <w:bCs/>
          <w:color w:val="365F92"/>
          <w:sz w:val="28"/>
          <w:szCs w:val="28"/>
        </w:rPr>
        <w:t xml:space="preserve">Phase 6 </w:t>
      </w:r>
      <w:r w:rsidR="00847E89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 xml:space="preserve">(6 - 7 years </w:t>
      </w:r>
      <w:proofErr w:type="spellStart"/>
      <w:r w:rsidR="00847E89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olds</w:t>
      </w:r>
      <w:proofErr w:type="spellEnd"/>
      <w:r w:rsidR="00847E89" w:rsidRPr="00BE4464">
        <w:rPr>
          <w:rFonts w:ascii="Comic Sans MS" w:hAnsi="Comic Sans MS" w:cs="Helvetica-Bold"/>
          <w:b/>
          <w:bCs/>
          <w:color w:val="365F92"/>
          <w:sz w:val="28"/>
          <w:szCs w:val="28"/>
        </w:rPr>
        <w:t>)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In phase 6 children will:</w:t>
      </w:r>
    </w:p>
    <w:p w:rsidR="00847E89" w:rsidRPr="00BE4464" w:rsidRDefault="00847E89" w:rsidP="00847E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BE4464">
        <w:rPr>
          <w:rFonts w:ascii="Comic Sans MS" w:hAnsi="Comic Sans MS" w:cs="Helvetica"/>
          <w:color w:val="000000"/>
        </w:rPr>
        <w:t>Be introduced to and taught the past tense.</w:t>
      </w:r>
    </w:p>
    <w:p w:rsidR="00847E89" w:rsidRPr="00BE4464" w:rsidRDefault="00847E89" w:rsidP="00847E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Investigate and learn how to add suffixes.</w:t>
      </w:r>
    </w:p>
    <w:p w:rsidR="00847E89" w:rsidRPr="00BE4464" w:rsidRDefault="00847E89" w:rsidP="00847E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Be taught how to spell long words.</w:t>
      </w:r>
    </w:p>
    <w:p w:rsidR="00847E89" w:rsidRPr="00BE4464" w:rsidRDefault="00847E89" w:rsidP="00847E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Be taught how to find and learn the difficult bits in words.</w:t>
      </w:r>
    </w:p>
    <w:p w:rsidR="00847E89" w:rsidRPr="00BE4464" w:rsidRDefault="00847E89" w:rsidP="00847E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Learn and practice spellings.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r w:rsidRPr="00BE4464">
        <w:rPr>
          <w:rFonts w:ascii="Comic Sans MS" w:hAnsi="Comic Sans MS" w:cs="Helvetica"/>
          <w:color w:val="1A171B"/>
        </w:rPr>
        <w:t xml:space="preserve">To reinforce understanding and application of the </w:t>
      </w:r>
      <w:r w:rsidRPr="00BE4464">
        <w:rPr>
          <w:rFonts w:ascii="Comic Sans MS" w:hAnsi="Comic Sans MS" w:cs="Helvetica-Bold"/>
          <w:b/>
          <w:bCs/>
          <w:color w:val="000000"/>
        </w:rPr>
        <w:t>-</w:t>
      </w:r>
      <w:proofErr w:type="spellStart"/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ed</w:t>
      </w:r>
      <w:proofErr w:type="spellEnd"/>
      <w:proofErr w:type="gramEnd"/>
      <w:r w:rsidRPr="00BE4464">
        <w:rPr>
          <w:rFonts w:ascii="Comic Sans MS" w:hAnsi="Comic Sans MS" w:cs="Helvetica-Bold"/>
          <w:b/>
          <w:bCs/>
          <w:color w:val="000000"/>
        </w:rPr>
        <w:t xml:space="preserve"> </w:t>
      </w:r>
      <w:r w:rsidRPr="00BE4464">
        <w:rPr>
          <w:rFonts w:ascii="Comic Sans MS" w:hAnsi="Comic Sans MS" w:cs="Helvetica"/>
          <w:color w:val="1A171B"/>
        </w:rPr>
        <w:t xml:space="preserve">suffix for the past tense (e.g. </w:t>
      </w:r>
      <w:r w:rsidRPr="00BE4464">
        <w:rPr>
          <w:rFonts w:ascii="Comic Sans MS" w:hAnsi="Comic Sans MS" w:cs="Helvetica-Bold"/>
          <w:b/>
          <w:bCs/>
          <w:color w:val="000000"/>
        </w:rPr>
        <w:t>rounded,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helped</w:t>
      </w:r>
      <w:proofErr w:type="gramEnd"/>
      <w:r w:rsidRPr="00BE4464">
        <w:rPr>
          <w:rFonts w:ascii="Comic Sans MS" w:hAnsi="Comic Sans MS" w:cs="Helvetica-Bold"/>
          <w:b/>
          <w:bCs/>
          <w:color w:val="000000"/>
        </w:rPr>
        <w:t>, turned, begged, hissed, wanted, sorted, hummed, waded, washed, hated,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  <w:proofErr w:type="gramStart"/>
      <w:r w:rsidRPr="00BE4464">
        <w:rPr>
          <w:rFonts w:ascii="Comic Sans MS" w:hAnsi="Comic Sans MS" w:cs="Helvetica-Bold"/>
          <w:b/>
          <w:bCs/>
          <w:color w:val="000000"/>
        </w:rPr>
        <w:t>greased</w:t>
      </w:r>
      <w:proofErr w:type="gramEnd"/>
      <w:r w:rsidRPr="00BE4464">
        <w:rPr>
          <w:rFonts w:ascii="Comic Sans MS" w:hAnsi="Comic Sans MS" w:cs="Helvetica-Bold"/>
          <w:b/>
          <w:bCs/>
          <w:color w:val="000000"/>
        </w:rPr>
        <w:t>, lived)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1A171B"/>
        </w:rPr>
      </w:pPr>
    </w:p>
    <w:p w:rsidR="00847E89" w:rsidRPr="00BE4464" w:rsidRDefault="001E219E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1A171B"/>
        </w:rPr>
      </w:pPr>
      <w:r>
        <w:rPr>
          <w:rFonts w:ascii="Comic Sans MS" w:hAnsi="Comic Sans MS" w:cs="Helvetica-Bold"/>
          <w:b/>
          <w:bCs/>
          <w:color w:val="1A171B"/>
        </w:rPr>
        <w:t>The following s</w:t>
      </w:r>
      <w:r w:rsidR="00847E89" w:rsidRPr="00BE4464">
        <w:rPr>
          <w:rFonts w:ascii="Comic Sans MS" w:hAnsi="Comic Sans MS" w:cs="Helvetica-Bold"/>
          <w:b/>
          <w:bCs/>
          <w:color w:val="1A171B"/>
        </w:rPr>
        <w:t xml:space="preserve">pelling strategies </w:t>
      </w:r>
      <w:r w:rsidR="00BE4464">
        <w:rPr>
          <w:rFonts w:ascii="Comic Sans MS" w:hAnsi="Comic Sans MS" w:cs="Helvetica-Bold"/>
          <w:b/>
          <w:bCs/>
          <w:color w:val="1A171B"/>
        </w:rPr>
        <w:t xml:space="preserve">will also be </w:t>
      </w:r>
      <w:r w:rsidR="00847E89" w:rsidRPr="00BE4464">
        <w:rPr>
          <w:rFonts w:ascii="Comic Sans MS" w:hAnsi="Comic Sans MS" w:cs="Helvetica-Bold"/>
          <w:b/>
          <w:bCs/>
          <w:color w:val="1A171B"/>
        </w:rPr>
        <w:t>taught</w:t>
      </w:r>
    </w:p>
    <w:p w:rsidR="00847E89" w:rsidRPr="00BE4464" w:rsidRDefault="00BE4464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>
        <w:rPr>
          <w:rFonts w:ascii="Comic Sans MS" w:hAnsi="Comic Sans MS" w:cs="Helvetica"/>
          <w:color w:val="1A171B"/>
        </w:rPr>
        <w:t xml:space="preserve">1. Syllables - </w:t>
      </w:r>
      <w:r w:rsidR="00847E89" w:rsidRPr="00BE4464">
        <w:rPr>
          <w:rFonts w:ascii="Comic Sans MS" w:hAnsi="Comic Sans MS" w:cs="Helvetica"/>
          <w:color w:val="1A171B"/>
        </w:rPr>
        <w:t>To learn my word I can listen to how many syllables there are so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 xml:space="preserve">I can break it into smaller bits to remember (e.g. </w:t>
      </w:r>
      <w:r w:rsidRPr="00BE4464">
        <w:rPr>
          <w:rFonts w:ascii="Comic Sans MS" w:hAnsi="Comic Sans MS" w:cs="Helvetica"/>
          <w:color w:val="A1165B"/>
        </w:rPr>
        <w:t>Sep</w:t>
      </w:r>
      <w:r w:rsidRPr="00BE4464">
        <w:rPr>
          <w:rFonts w:ascii="Comic Sans MS" w:hAnsi="Comic Sans MS" w:cs="Helvetica"/>
          <w:color w:val="1A171B"/>
        </w:rPr>
        <w:t>-</w:t>
      </w:r>
      <w:r w:rsidRPr="00BE4464">
        <w:rPr>
          <w:rFonts w:ascii="Comic Sans MS" w:hAnsi="Comic Sans MS" w:cs="Helvetica"/>
          <w:color w:val="A1165B"/>
        </w:rPr>
        <w:t>tem</w:t>
      </w:r>
      <w:r w:rsidRPr="00BE4464">
        <w:rPr>
          <w:rFonts w:ascii="Comic Sans MS" w:hAnsi="Comic Sans MS" w:cs="Helvetica"/>
          <w:color w:val="1A171B"/>
        </w:rPr>
        <w:t>-</w:t>
      </w:r>
      <w:proofErr w:type="spellStart"/>
      <w:r w:rsidRPr="00BE4464">
        <w:rPr>
          <w:rFonts w:ascii="Comic Sans MS" w:hAnsi="Comic Sans MS" w:cs="Helvetica"/>
          <w:color w:val="A1165B"/>
        </w:rPr>
        <w:t>ber</w:t>
      </w:r>
      <w:proofErr w:type="spellEnd"/>
      <w:r w:rsidRPr="00BE4464">
        <w:rPr>
          <w:rFonts w:ascii="Comic Sans MS" w:hAnsi="Comic Sans MS" w:cs="Helvetica"/>
          <w:color w:val="1A171B"/>
        </w:rPr>
        <w:t>,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proofErr w:type="spellStart"/>
      <w:proofErr w:type="gramStart"/>
      <w:r w:rsidRPr="00BE4464">
        <w:rPr>
          <w:rFonts w:ascii="Comic Sans MS" w:hAnsi="Comic Sans MS" w:cs="Helvetica"/>
          <w:color w:val="A1165B"/>
        </w:rPr>
        <w:t>ba</w:t>
      </w:r>
      <w:proofErr w:type="spellEnd"/>
      <w:r w:rsidRPr="00BE4464">
        <w:rPr>
          <w:rFonts w:ascii="Comic Sans MS" w:hAnsi="Comic Sans MS" w:cs="Helvetica"/>
          <w:color w:val="1A171B"/>
        </w:rPr>
        <w:t>-</w:t>
      </w:r>
      <w:proofErr w:type="gramEnd"/>
      <w:r w:rsidRPr="00BE4464">
        <w:rPr>
          <w:rFonts w:ascii="Comic Sans MS" w:hAnsi="Comic Sans MS" w:cs="Helvetica"/>
          <w:color w:val="A1165B"/>
        </w:rPr>
        <w:t>by</w:t>
      </w:r>
      <w:r w:rsidRPr="00BE4464">
        <w:rPr>
          <w:rFonts w:ascii="Comic Sans MS" w:hAnsi="Comic Sans MS" w:cs="Helvetica"/>
          <w:color w:val="1A171B"/>
        </w:rPr>
        <w:t>)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 xml:space="preserve">2. Base words </w:t>
      </w:r>
      <w:proofErr w:type="gramStart"/>
      <w:r w:rsidRPr="00BE4464">
        <w:rPr>
          <w:rFonts w:ascii="Comic Sans MS" w:hAnsi="Comic Sans MS" w:cs="Helvetica"/>
          <w:color w:val="1A171B"/>
        </w:rPr>
        <w:t>-  To</w:t>
      </w:r>
      <w:proofErr w:type="gramEnd"/>
      <w:r w:rsidRPr="00BE4464">
        <w:rPr>
          <w:rFonts w:ascii="Comic Sans MS" w:hAnsi="Comic Sans MS" w:cs="Helvetica"/>
          <w:color w:val="1A171B"/>
        </w:rPr>
        <w:t xml:space="preserve"> learn my word I can find its base word (e.g. </w:t>
      </w:r>
      <w:r w:rsidRPr="00BE4464">
        <w:rPr>
          <w:rFonts w:ascii="Comic Sans MS" w:hAnsi="Comic Sans MS" w:cs="Helvetica"/>
          <w:color w:val="0094D1"/>
        </w:rPr>
        <w:t xml:space="preserve">Smiling </w:t>
      </w:r>
      <w:r w:rsidRPr="00BE4464">
        <w:rPr>
          <w:rFonts w:ascii="Comic Sans MS" w:hAnsi="Comic Sans MS" w:cs="Helvetica"/>
          <w:color w:val="1A171B"/>
        </w:rPr>
        <w:t>– base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proofErr w:type="gramStart"/>
      <w:r w:rsidRPr="00BE4464">
        <w:rPr>
          <w:rFonts w:ascii="Comic Sans MS" w:hAnsi="Comic Sans MS" w:cs="Helvetica"/>
          <w:color w:val="0094D1"/>
        </w:rPr>
        <w:t>smile</w:t>
      </w:r>
      <w:proofErr w:type="gramEnd"/>
      <w:r w:rsidRPr="00BE4464">
        <w:rPr>
          <w:rFonts w:ascii="Comic Sans MS" w:hAnsi="Comic Sans MS" w:cs="Helvetica"/>
          <w:color w:val="0094D1"/>
        </w:rPr>
        <w:t xml:space="preserve"> </w:t>
      </w:r>
      <w:r w:rsidRPr="00BE4464">
        <w:rPr>
          <w:rFonts w:ascii="Comic Sans MS" w:hAnsi="Comic Sans MS" w:cs="Helvetica"/>
          <w:color w:val="1A171B"/>
        </w:rPr>
        <w:t>+</w:t>
      </w:r>
      <w:proofErr w:type="spellStart"/>
      <w:r w:rsidRPr="00BE4464">
        <w:rPr>
          <w:rFonts w:ascii="Comic Sans MS" w:hAnsi="Comic Sans MS" w:cs="Helvetica"/>
          <w:color w:val="A1165B"/>
        </w:rPr>
        <w:t>ing</w:t>
      </w:r>
      <w:proofErr w:type="spellEnd"/>
      <w:r w:rsidRPr="00BE4464">
        <w:rPr>
          <w:rFonts w:ascii="Comic Sans MS" w:hAnsi="Comic Sans MS" w:cs="Helvetica"/>
          <w:color w:val="1A171B"/>
        </w:rPr>
        <w:t xml:space="preserve">, e.g. </w:t>
      </w:r>
      <w:r w:rsidRPr="00BE4464">
        <w:rPr>
          <w:rFonts w:ascii="Comic Sans MS" w:hAnsi="Comic Sans MS" w:cs="Helvetica"/>
          <w:color w:val="0094D1"/>
        </w:rPr>
        <w:t xml:space="preserve">women </w:t>
      </w:r>
      <w:r w:rsidRPr="00BE4464">
        <w:rPr>
          <w:rFonts w:ascii="Comic Sans MS" w:hAnsi="Comic Sans MS" w:cs="Helvetica"/>
          <w:color w:val="1A171B"/>
        </w:rPr>
        <w:t xml:space="preserve">= </w:t>
      </w:r>
      <w:proofErr w:type="spellStart"/>
      <w:r w:rsidRPr="00BE4464">
        <w:rPr>
          <w:rFonts w:ascii="Comic Sans MS" w:hAnsi="Comic Sans MS" w:cs="Helvetica"/>
          <w:color w:val="A1165B"/>
        </w:rPr>
        <w:t>wo</w:t>
      </w:r>
      <w:proofErr w:type="spellEnd"/>
      <w:r w:rsidRPr="00BE4464">
        <w:rPr>
          <w:rFonts w:ascii="Comic Sans MS" w:hAnsi="Comic Sans MS" w:cs="Helvetica"/>
          <w:color w:val="A1165B"/>
        </w:rPr>
        <w:t xml:space="preserve"> </w:t>
      </w:r>
      <w:r w:rsidRPr="00BE4464">
        <w:rPr>
          <w:rFonts w:ascii="Comic Sans MS" w:hAnsi="Comic Sans MS" w:cs="Helvetica"/>
          <w:color w:val="1A171B"/>
        </w:rPr>
        <w:t xml:space="preserve">+ </w:t>
      </w:r>
      <w:r w:rsidRPr="00BE4464">
        <w:rPr>
          <w:rFonts w:ascii="Comic Sans MS" w:hAnsi="Comic Sans MS" w:cs="Helvetica"/>
          <w:color w:val="0094D1"/>
        </w:rPr>
        <w:t>men</w:t>
      </w:r>
      <w:r w:rsidRPr="00BE4464">
        <w:rPr>
          <w:rFonts w:ascii="Comic Sans MS" w:hAnsi="Comic Sans MS" w:cs="Helvetica"/>
          <w:color w:val="1A171B"/>
        </w:rPr>
        <w:t>)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 xml:space="preserve">3. Analogy </w:t>
      </w:r>
      <w:proofErr w:type="gramStart"/>
      <w:r w:rsidRPr="00BE4464">
        <w:rPr>
          <w:rFonts w:ascii="Comic Sans MS" w:hAnsi="Comic Sans MS" w:cs="Helvetica"/>
          <w:color w:val="1A171B"/>
        </w:rPr>
        <w:t>-  To</w:t>
      </w:r>
      <w:proofErr w:type="gramEnd"/>
      <w:r w:rsidRPr="00BE4464">
        <w:rPr>
          <w:rFonts w:ascii="Comic Sans MS" w:hAnsi="Comic Sans MS" w:cs="Helvetica"/>
          <w:color w:val="1A171B"/>
        </w:rPr>
        <w:t xml:space="preserve"> learn my word I can use words that I already know to help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proofErr w:type="gramStart"/>
      <w:r w:rsidRPr="00BE4464">
        <w:rPr>
          <w:rFonts w:ascii="Comic Sans MS" w:hAnsi="Comic Sans MS" w:cs="Helvetica"/>
          <w:color w:val="1A171B"/>
        </w:rPr>
        <w:t>me</w:t>
      </w:r>
      <w:proofErr w:type="gramEnd"/>
      <w:r w:rsidRPr="00BE4464">
        <w:rPr>
          <w:rFonts w:ascii="Comic Sans MS" w:hAnsi="Comic Sans MS" w:cs="Helvetica"/>
          <w:color w:val="1A171B"/>
        </w:rPr>
        <w:t xml:space="preserve"> (e.g. </w:t>
      </w:r>
      <w:r w:rsidRPr="00BE4464">
        <w:rPr>
          <w:rFonts w:ascii="Comic Sans MS" w:hAnsi="Comic Sans MS" w:cs="Helvetica"/>
          <w:color w:val="0094D1"/>
        </w:rPr>
        <w:t>could</w:t>
      </w:r>
      <w:r w:rsidRPr="00BE4464">
        <w:rPr>
          <w:rFonts w:ascii="Comic Sans MS" w:hAnsi="Comic Sans MS" w:cs="Helvetica"/>
          <w:color w:val="1A171B"/>
        </w:rPr>
        <w:t xml:space="preserve">: </w:t>
      </w:r>
      <w:r w:rsidRPr="00BE4464">
        <w:rPr>
          <w:rFonts w:ascii="Comic Sans MS" w:hAnsi="Comic Sans MS" w:cs="Helvetica"/>
          <w:color w:val="0094D1"/>
        </w:rPr>
        <w:t>would</w:t>
      </w:r>
      <w:r w:rsidRPr="00BE4464">
        <w:rPr>
          <w:rFonts w:ascii="Comic Sans MS" w:hAnsi="Comic Sans MS" w:cs="Helvetica"/>
          <w:color w:val="1A171B"/>
        </w:rPr>
        <w:t xml:space="preserve">, </w:t>
      </w:r>
      <w:r w:rsidRPr="00BE4464">
        <w:rPr>
          <w:rFonts w:ascii="Comic Sans MS" w:hAnsi="Comic Sans MS" w:cs="Helvetica"/>
          <w:color w:val="0094D1"/>
        </w:rPr>
        <w:t>should</w:t>
      </w:r>
      <w:r w:rsidRPr="00BE4464">
        <w:rPr>
          <w:rFonts w:ascii="Comic Sans MS" w:hAnsi="Comic Sans MS" w:cs="Helvetica"/>
          <w:color w:val="1A171B"/>
        </w:rPr>
        <w:t>)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r w:rsidRPr="00BE4464">
        <w:rPr>
          <w:rFonts w:ascii="Comic Sans MS" w:hAnsi="Comic Sans MS" w:cs="Helvetica"/>
          <w:color w:val="1A171B"/>
        </w:rPr>
        <w:t>4. Mnemonics - To learn my word I can make up a sentence to help me</w:t>
      </w:r>
    </w:p>
    <w:p w:rsidR="00847E89" w:rsidRPr="00BE4464" w:rsidRDefault="00847E89" w:rsidP="00847E8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1A171B"/>
        </w:rPr>
      </w:pPr>
      <w:proofErr w:type="gramStart"/>
      <w:r w:rsidRPr="00BE4464">
        <w:rPr>
          <w:rFonts w:ascii="Comic Sans MS" w:hAnsi="Comic Sans MS" w:cs="Helvetica"/>
          <w:color w:val="1A171B"/>
        </w:rPr>
        <w:t>remember</w:t>
      </w:r>
      <w:proofErr w:type="gramEnd"/>
      <w:r w:rsidRPr="00BE4464">
        <w:rPr>
          <w:rFonts w:ascii="Comic Sans MS" w:hAnsi="Comic Sans MS" w:cs="Helvetica"/>
          <w:color w:val="1A171B"/>
        </w:rPr>
        <w:t xml:space="preserve"> it (e.g. </w:t>
      </w:r>
      <w:r w:rsidRPr="00BE4464">
        <w:rPr>
          <w:rFonts w:ascii="Comic Sans MS" w:hAnsi="Comic Sans MS" w:cs="Helvetica"/>
          <w:color w:val="0094D1"/>
        </w:rPr>
        <w:t xml:space="preserve">could </w:t>
      </w:r>
      <w:r w:rsidRPr="00BE4464">
        <w:rPr>
          <w:rFonts w:ascii="Comic Sans MS" w:hAnsi="Comic Sans MS" w:cs="Helvetica"/>
          <w:color w:val="1A171B"/>
        </w:rPr>
        <w:t xml:space="preserve">– O U Lucky Duck; </w:t>
      </w:r>
      <w:r w:rsidRPr="00BE4464">
        <w:rPr>
          <w:rFonts w:ascii="Comic Sans MS" w:hAnsi="Comic Sans MS" w:cs="Helvetica"/>
          <w:color w:val="0094D1"/>
        </w:rPr>
        <w:t xml:space="preserve">people </w:t>
      </w:r>
      <w:r w:rsidRPr="00BE4464">
        <w:rPr>
          <w:rFonts w:ascii="Comic Sans MS" w:hAnsi="Comic Sans MS" w:cs="Helvetica"/>
          <w:color w:val="1A171B"/>
        </w:rPr>
        <w:t>– people eat orange peel like elephants)</w:t>
      </w:r>
    </w:p>
    <w:p w:rsidR="00847E89" w:rsidRPr="00BE4464" w:rsidRDefault="00847E89">
      <w:pPr>
        <w:rPr>
          <w:rFonts w:ascii="Comic Sans MS" w:hAnsi="Comic Sans MS"/>
        </w:rPr>
      </w:pPr>
    </w:p>
    <w:sectPr w:rsidR="00847E89" w:rsidRPr="00BE4464" w:rsidSect="00847E8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9D" w:rsidRDefault="00CF1E9D" w:rsidP="00BC5D40">
      <w:pPr>
        <w:spacing w:after="0" w:line="240" w:lineRule="auto"/>
      </w:pPr>
      <w:r>
        <w:separator/>
      </w:r>
    </w:p>
  </w:endnote>
  <w:endnote w:type="continuationSeparator" w:id="0">
    <w:p w:rsidR="00CF1E9D" w:rsidRDefault="00CF1E9D" w:rsidP="00B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9D" w:rsidRDefault="00CF1E9D" w:rsidP="00BC5D40">
      <w:pPr>
        <w:spacing w:after="0" w:line="240" w:lineRule="auto"/>
      </w:pPr>
      <w:r>
        <w:separator/>
      </w:r>
    </w:p>
  </w:footnote>
  <w:footnote w:type="continuationSeparator" w:id="0">
    <w:p w:rsidR="00CF1E9D" w:rsidRDefault="00CF1E9D" w:rsidP="00BC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4D4"/>
    <w:multiLevelType w:val="hybridMultilevel"/>
    <w:tmpl w:val="7B7A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23D08"/>
    <w:multiLevelType w:val="hybridMultilevel"/>
    <w:tmpl w:val="49605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31623"/>
    <w:multiLevelType w:val="hybridMultilevel"/>
    <w:tmpl w:val="F10E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D40"/>
    <w:rsid w:val="00126A33"/>
    <w:rsid w:val="001E219E"/>
    <w:rsid w:val="002F69C7"/>
    <w:rsid w:val="004559B1"/>
    <w:rsid w:val="004754AE"/>
    <w:rsid w:val="004A2703"/>
    <w:rsid w:val="004F527C"/>
    <w:rsid w:val="005D2BB8"/>
    <w:rsid w:val="008107FA"/>
    <w:rsid w:val="00847E89"/>
    <w:rsid w:val="009576F0"/>
    <w:rsid w:val="0099424C"/>
    <w:rsid w:val="00BC5D40"/>
    <w:rsid w:val="00BE4464"/>
    <w:rsid w:val="00BF3F49"/>
    <w:rsid w:val="00C3794F"/>
    <w:rsid w:val="00CB7A2A"/>
    <w:rsid w:val="00CF1E9D"/>
    <w:rsid w:val="00E37408"/>
    <w:rsid w:val="00FA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D40"/>
  </w:style>
  <w:style w:type="paragraph" w:styleId="Footer">
    <w:name w:val="footer"/>
    <w:basedOn w:val="Normal"/>
    <w:link w:val="FooterChar"/>
    <w:uiPriority w:val="99"/>
    <w:semiHidden/>
    <w:unhideWhenUsed/>
    <w:rsid w:val="00BC5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5D40"/>
  </w:style>
  <w:style w:type="paragraph" w:styleId="ListParagraph">
    <w:name w:val="List Paragraph"/>
    <w:basedOn w:val="Normal"/>
    <w:uiPriority w:val="34"/>
    <w:qFormat/>
    <w:rsid w:val="00E3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Steph.Loton</dc:creator>
  <cp:lastModifiedBy>Steph.Loton</cp:lastModifiedBy>
  <cp:revision>3</cp:revision>
  <cp:lastPrinted>2018-09-26T10:40:00Z</cp:lastPrinted>
  <dcterms:created xsi:type="dcterms:W3CDTF">2018-09-19T09:38:00Z</dcterms:created>
  <dcterms:modified xsi:type="dcterms:W3CDTF">2019-01-23T17:54:00Z</dcterms:modified>
</cp:coreProperties>
</file>